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160"/>
        </w:tabs>
        <w:ind w:left="-425.19685039370086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95569</wp:posOffset>
            </wp:positionH>
            <wp:positionV relativeFrom="paragraph">
              <wp:posOffset>0</wp:posOffset>
            </wp:positionV>
            <wp:extent cx="1666013" cy="115896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013" cy="115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425.19685039370086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u w:val="single"/>
          <w:rtl w:val="0"/>
        </w:rPr>
        <w:t xml:space="preserve">Direction de la COMMUNICATION</w:t>
      </w:r>
    </w:p>
    <w:p w:rsidR="00000000" w:rsidDel="00000000" w:rsidP="00000000" w:rsidRDefault="00000000" w:rsidRPr="00000000" w14:paraId="00000006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77"/>
        </w:tabs>
        <w:ind w:left="5387" w:firstLine="0"/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 xml:space="preserve">Lamentin, le 30 janvier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222222"/>
          <w:sz w:val="28"/>
          <w:szCs w:val="28"/>
          <w:shd w:fill="38761d" w:val="clear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0.47244094488348765"/>
        <w:jc w:val="both"/>
        <w:rPr>
          <w:color w:val="222222"/>
          <w:sz w:val="8"/>
          <w:szCs w:val="8"/>
          <w:shd w:fill="3d85c6" w:val="clear"/>
        </w:rPr>
      </w:pPr>
      <w:bookmarkStart w:colFirst="0" w:colLast="0" w:name="_jjg14vkzllu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0.47244094488348765"/>
        <w:jc w:val="both"/>
        <w:rPr>
          <w:color w:val="222222"/>
          <w:sz w:val="8"/>
          <w:szCs w:val="8"/>
          <w:shd w:fill="38761d" w:val="clear"/>
        </w:rPr>
      </w:pPr>
      <w:bookmarkStart w:colFirst="0" w:colLast="0" w:name="_9kqrfm52q3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0.47244094488348765"/>
        <w:jc w:val="both"/>
        <w:rPr>
          <w:color w:val="222222"/>
          <w:sz w:val="28"/>
          <w:szCs w:val="28"/>
          <w:shd w:fill="38761d" w:val="clear"/>
        </w:rPr>
      </w:pPr>
      <w:bookmarkStart w:colFirst="0" w:colLast="0" w:name="_oj3acir2jge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6"/>
          <w:szCs w:val="26"/>
        </w:rPr>
      </w:pPr>
      <w:bookmarkStart w:colFirst="0" w:colLast="0" w:name="_jr3kmzl2tnr0" w:id="3"/>
      <w:bookmarkEnd w:id="3"/>
      <w:r w:rsidDel="00000000" w:rsidR="00000000" w:rsidRPr="00000000">
        <w:rPr>
          <w:sz w:val="26"/>
          <w:szCs w:val="26"/>
          <w:rtl w:val="0"/>
        </w:rPr>
        <w:t xml:space="preserve">Le maire de la ville de Lamentin, Jocelyn SAPOTILLE, informe les administrés de la venue de </w:t>
      </w:r>
      <w:r w:rsidDel="00000000" w:rsidR="00000000" w:rsidRPr="00000000">
        <w:rPr>
          <w:sz w:val="26"/>
          <w:szCs w:val="26"/>
          <w:rtl w:val="0"/>
        </w:rPr>
        <w:t xml:space="preserve">professionnels de la Caisse Générale de la Sécurité Sociale et la Caisse d'Allocations Familiales de la Guadeloupe, Le Mardi 31 Janvier 2023, de 9h à 12h30 à la médiathèque Ernest J. PEPIN, pour accompagner les allocataires bénéficiaires du RSA âgés de plus de 67 ans, dans leurs démarches de préparation de leurs dossiers de retraite. </w:t>
      </w:r>
    </w:p>
    <w:p w:rsidR="00000000" w:rsidDel="00000000" w:rsidP="00000000" w:rsidRDefault="00000000" w:rsidRPr="00000000" w14:paraId="0000000E">
      <w:pPr>
        <w:jc w:val="both"/>
        <w:rPr>
          <w:sz w:val="26"/>
          <w:szCs w:val="26"/>
        </w:rPr>
      </w:pPr>
      <w:bookmarkStart w:colFirst="0" w:colLast="0" w:name="_twqxr3ekb07g" w:id="4"/>
      <w:bookmarkEnd w:id="4"/>
      <w:r w:rsidDel="00000000" w:rsidR="00000000" w:rsidRPr="00000000">
        <w:rPr>
          <w:sz w:val="26"/>
          <w:szCs w:val="26"/>
          <w:rtl w:val="0"/>
        </w:rPr>
        <w:t xml:space="preserve">L'objectif étant de les  inciter à faire valoir leur droit à la retraite.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n9ih67tfgkw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y665gkz1i9c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5760" w:firstLine="720"/>
        <w:jc w:val="both"/>
        <w:rPr>
          <w:color w:val="222222"/>
          <w:sz w:val="26"/>
          <w:szCs w:val="26"/>
          <w:highlight w:val="white"/>
        </w:rPr>
      </w:pPr>
      <w:bookmarkStart w:colFirst="0" w:colLast="0" w:name="_ivnh2pk1bg9" w:id="7"/>
      <w:bookmarkEnd w:id="7"/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Laurence FIBLEUIL</w:t>
      </w:r>
    </w:p>
    <w:p w:rsidR="00000000" w:rsidDel="00000000" w:rsidP="00000000" w:rsidRDefault="00000000" w:rsidRPr="00000000" w14:paraId="00000012">
      <w:pPr>
        <w:spacing w:after="0" w:line="240" w:lineRule="auto"/>
        <w:ind w:left="5040" w:firstLine="720"/>
        <w:jc w:val="both"/>
        <w:rPr>
          <w:sz w:val="26"/>
          <w:szCs w:val="26"/>
        </w:rPr>
      </w:pPr>
      <w:bookmarkStart w:colFirst="0" w:colLast="0" w:name="_loisedc1vx3i" w:id="8"/>
      <w:bookmarkEnd w:id="8"/>
      <w:r w:rsidDel="00000000" w:rsidR="00000000" w:rsidRPr="00000000">
        <w:rPr>
          <w:color w:val="222222"/>
          <w:sz w:val="28"/>
          <w:szCs w:val="28"/>
          <w:highlight w:val="whit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4705985</wp:posOffset>
            </wp:positionH>
            <wp:positionV relativeFrom="page">
              <wp:posOffset>6372701</wp:posOffset>
            </wp:positionV>
            <wp:extent cx="1765647" cy="923320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647" cy="923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Directrice de la Communication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08.1102362204729" w:top="425.1968503937008" w:left="1133.858267716535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